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7955A" w14:textId="2578BBA4" w:rsidR="00F77032" w:rsidRPr="00F77032" w:rsidRDefault="00F77032" w:rsidP="00F77032">
      <w:pPr>
        <w:spacing w:after="0" w:line="240" w:lineRule="auto"/>
        <w:jc w:val="both"/>
        <w:rPr>
          <w:rStyle w:val="Textoennegrita"/>
        </w:rPr>
      </w:pPr>
      <w:r w:rsidRPr="00F77032">
        <w:rPr>
          <w:rStyle w:val="Textoennegrita"/>
        </w:rPr>
        <w:t xml:space="preserve">                                               </w:t>
      </w:r>
      <w:r>
        <w:rPr>
          <w:rStyle w:val="Textoennegrita"/>
        </w:rPr>
        <w:t xml:space="preserve">          </w:t>
      </w:r>
      <w:r w:rsidRPr="00F77032">
        <w:rPr>
          <w:rStyle w:val="Textoennegrita"/>
        </w:rPr>
        <w:t xml:space="preserve">      FE DE ERRATAS</w:t>
      </w:r>
    </w:p>
    <w:p w14:paraId="71B8B051" w14:textId="77777777" w:rsidR="00F77032" w:rsidRDefault="00F77032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B1B3934" w14:textId="23C339CD" w:rsidR="00F77032" w:rsidRDefault="00F77032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Legislación urbanística, territorial y de medio ambiente de Canarias 6ª edición</w:t>
      </w:r>
    </w:p>
    <w:p w14:paraId="42779F7F" w14:textId="77777777" w:rsidR="00F77032" w:rsidRDefault="00F77032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9788413364643</w:t>
      </w:r>
    </w:p>
    <w:p w14:paraId="138D424B" w14:textId="2D350267" w:rsidR="00F77032" w:rsidRDefault="00F77032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5A9E403" w14:textId="77777777" w:rsidR="00F77032" w:rsidRDefault="00F77032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BD0FCF5" w14:textId="77777777" w:rsidR="00F77032" w:rsidRDefault="00F77032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4AA341A" w14:textId="4F151468" w:rsidR="00F77032" w:rsidRPr="00F77032" w:rsidRDefault="00F77032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Existe un 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rror de maquetación en</w:t>
      </w:r>
      <w:r w:rsidRPr="00F770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encabezado de las páginas que contienen el “</w:t>
      </w:r>
      <w:r w:rsidRPr="00F7703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Decreto 183/2018, de 26 de diciembre, por el que se aprueba el Reglamento de Gestión y Ejecución del Planeamiento de Canarias</w:t>
      </w:r>
      <w:r w:rsidRPr="00F77032">
        <w:rPr>
          <w:rFonts w:ascii="Times New Roman" w:eastAsia="Times New Roman" w:hAnsi="Times New Roman" w:cs="Times New Roman"/>
          <w:sz w:val="24"/>
          <w:szCs w:val="24"/>
          <w:lang w:eastAsia="es-ES"/>
        </w:rPr>
        <w:t>” [páginas 442 a 550]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009D9A72" w14:textId="77777777" w:rsidR="00F77032" w:rsidRPr="00F77032" w:rsidRDefault="00F77032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70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</w:t>
      </w:r>
    </w:p>
    <w:p w14:paraId="393AC874" w14:textId="77777777" w:rsidR="00F77032" w:rsidRPr="00F77032" w:rsidRDefault="00F77032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70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           La redacción que se ha dado en este encabezado de página es:</w:t>
      </w:r>
    </w:p>
    <w:p w14:paraId="1F28D718" w14:textId="77777777" w:rsidR="00F77032" w:rsidRPr="00F77032" w:rsidRDefault="00F77032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7032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> </w:t>
      </w:r>
    </w:p>
    <w:p w14:paraId="7CD0878F" w14:textId="77777777" w:rsidR="00F77032" w:rsidRPr="00F77032" w:rsidRDefault="00F77032" w:rsidP="00F7703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7032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>“</w:t>
      </w:r>
      <w:r w:rsidRPr="00F77032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val="es-ES_tradnl" w:eastAsia="es-ES"/>
        </w:rPr>
        <w:t>§4. Decreto 55/2006, de 9 de mayo.</w:t>
      </w:r>
      <w:r w:rsidRPr="00F77032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>”</w:t>
      </w:r>
    </w:p>
    <w:p w14:paraId="66ED82F7" w14:textId="77777777" w:rsidR="00F77032" w:rsidRPr="00F77032" w:rsidRDefault="00F77032" w:rsidP="00F7703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7032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val="es-ES_tradnl" w:eastAsia="es-ES"/>
        </w:rPr>
        <w:t> </w:t>
      </w:r>
    </w:p>
    <w:p w14:paraId="40C62E0C" w14:textId="77777777" w:rsidR="00F77032" w:rsidRPr="00F77032" w:rsidRDefault="00F77032" w:rsidP="00F770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70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La redacción correcta debería ser: </w:t>
      </w:r>
    </w:p>
    <w:p w14:paraId="0DE166EB" w14:textId="77777777" w:rsidR="00F77032" w:rsidRPr="00F77032" w:rsidRDefault="00F77032" w:rsidP="00F770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70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</w:t>
      </w:r>
    </w:p>
    <w:p w14:paraId="1B35EFB5" w14:textId="77777777" w:rsidR="00F77032" w:rsidRPr="00F77032" w:rsidRDefault="00F77032" w:rsidP="00F7703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7032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>§4. Decreto 183/2018, de 26 de diciembre.</w:t>
      </w:r>
    </w:p>
    <w:p w14:paraId="64E5F704" w14:textId="77777777" w:rsidR="007F2340" w:rsidRDefault="007F2340"/>
    <w:sectPr w:rsidR="007F2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A"/>
    <w:rsid w:val="00413A3A"/>
    <w:rsid w:val="007F2340"/>
    <w:rsid w:val="00F7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672D"/>
  <w15:chartTrackingRefBased/>
  <w15:docId w15:val="{8114714E-6109-4173-ABE8-B7820EFF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7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03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77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Juanluis Espinosa</dc:creator>
  <cp:keywords/>
  <dc:description/>
  <cp:lastModifiedBy>Juanluis Espinosa</cp:lastModifiedBy>
  <cp:revision>2</cp:revision>
  <dcterms:created xsi:type="dcterms:W3CDTF">2020-02-05T16:37:00Z</dcterms:created>
  <dcterms:modified xsi:type="dcterms:W3CDTF">2020-02-05T16:40:00Z</dcterms:modified>
</cp:coreProperties>
</file>